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>Pozdravljeni,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>posredujem obvestilo o razpisu za mlade raziskovalce, ki ga razpisuje avstrijsko predsedstvo Alpske konvencije s pomočjo Stalnega sekretariata in vseh Info točk Alpske konvencije.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 xml:space="preserve">Naslov razpisne naloge:  </w:t>
      </w:r>
      <w:r w:rsidRPr="00F82E48">
        <w:rPr>
          <w:rFonts w:ascii="Calibri" w:eastAsia="Calibri" w:hAnsi="Calibri" w:cs="Calibri"/>
          <w:b/>
          <w:bCs/>
          <w:color w:val="1F497D"/>
          <w:u w:val="single"/>
        </w:rPr>
        <w:t>"Trajnostno upravljanje voda v Alpah"</w:t>
      </w:r>
      <w:r w:rsidRPr="00F82E48">
        <w:rPr>
          <w:rFonts w:ascii="Calibri" w:eastAsia="Calibri" w:hAnsi="Calibri" w:cs="Calibri"/>
          <w:color w:val="1F497D"/>
        </w:rPr>
        <w:t xml:space="preserve">.  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b/>
          <w:bCs/>
          <w:color w:val="1F497D"/>
          <w:u w:val="single"/>
        </w:rPr>
      </w:pPr>
      <w:r w:rsidRPr="00F82E48">
        <w:rPr>
          <w:rFonts w:ascii="Calibri" w:eastAsia="Calibri" w:hAnsi="Calibri" w:cs="Calibri"/>
          <w:b/>
          <w:bCs/>
          <w:color w:val="1F497D"/>
          <w:u w:val="single"/>
        </w:rPr>
        <w:t>Rok za oddajo naloge je 31. maj 2018.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 xml:space="preserve">Razpisna tema: 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  <w:r w:rsidRPr="00F82E48">
        <w:rPr>
          <w:rFonts w:ascii="Calibri" w:eastAsia="Calibri" w:hAnsi="Calibri" w:cs="Calibri"/>
          <w:b/>
          <w:bCs/>
          <w:color w:val="1F497D"/>
        </w:rPr>
        <w:t>"Trajnostno upravljanja z vodami v Alpah"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  <w:r w:rsidRPr="00F82E48">
        <w:rPr>
          <w:rFonts w:ascii="Calibri" w:eastAsia="Calibri" w:hAnsi="Calibri" w:cs="Calibri"/>
          <w:b/>
          <w:bCs/>
          <w:color w:val="1F497D"/>
        </w:rPr>
        <w:t>in podteme: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 xml:space="preserve">- analiza in rešitve za konflikte pri uporabi vode v različnih sektorjih (turizem, kmetijstvo, proizvodnja energije, ipd); 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 xml:space="preserve">- dostopnost in zadostnost vode ter pomanjkanje vode; 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>- trajnostno upravljaje vode in učinkovita raba.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>Pogoji za prijavo: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>Prijavljeni prispevki morajo biti magistrske naloge (ali enakovredna stopnja), ki so bile predložene v letih 2016, 2017 ali do 31. maja 2018. Udeleženci morajo imeti tudi opravljen magisterij (sekundarna izobrazba, druga stopnja) pred 30. septembrom 2018. Kandidati, ki še niso zagovarjali svojega dela, a so ga predložili pred 31.05.2018, se lahko vseeno prijavijo pod pogojem, da zagovarjajo svojo nalogo do 30. septembra 2018 (predložiti morajo potrdilo pred zaključno delavnico).</w:t>
      </w: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 xml:space="preserve">Več o razpisnih pogojih in nagradah boste našli na povezavi: </w:t>
      </w:r>
      <w:hyperlink r:id="rId4" w:history="1">
        <w:r w:rsidRPr="00F82E48">
          <w:rPr>
            <w:rFonts w:ascii="Calibri" w:eastAsia="Calibri" w:hAnsi="Calibri" w:cs="Calibri"/>
            <w:color w:val="0563C1"/>
            <w:u w:val="single"/>
          </w:rPr>
          <w:t>http://www.alpconv.org/sl/activities/younggeneration/yaa2018/default.html</w:t>
        </w:r>
      </w:hyperlink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F82E48" w:rsidRPr="00F82E48" w:rsidRDefault="00F82E48" w:rsidP="00F82E48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F82E48">
        <w:rPr>
          <w:rFonts w:ascii="Calibri" w:eastAsia="Calibri" w:hAnsi="Calibri" w:cs="Calibri"/>
          <w:color w:val="1F497D"/>
        </w:rPr>
        <w:t>Na tej povezavi je na voljo tudi registracijski obrazec.</w:t>
      </w:r>
    </w:p>
    <w:p w:rsidR="00855449" w:rsidRDefault="00855449">
      <w:bookmarkStart w:id="0" w:name="_GoBack"/>
      <w:bookmarkEnd w:id="0"/>
    </w:p>
    <w:sectPr w:rsidR="0085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48"/>
    <w:rsid w:val="00855449"/>
    <w:rsid w:val="00F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0A3A-AB65-4B17-A9A9-C5615AB0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pconv.org/sl/activities/younggeneration/yaa2018/default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1</cp:revision>
  <dcterms:created xsi:type="dcterms:W3CDTF">2017-08-18T12:10:00Z</dcterms:created>
  <dcterms:modified xsi:type="dcterms:W3CDTF">2017-08-18T12:11:00Z</dcterms:modified>
</cp:coreProperties>
</file>